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spacing w:before="80" w:after="100" w:line="320" w:lineRule="auto"/>
        <w:shd w:fill="164E70" w:val="clear"/>
      </w:pPr>
      <w:r>
        <w:rPr>
          <w:rFonts w:ascii="Arial" w:hAnsi="Arial" w:eastAsia="Arial" w:cs="Arial"/>
          <w:rtl/>
          <w:lang w:val="ur-PK" w:bidi="ur-PK"/>
          <w:b/>
          <w:bCs/>
          <w:sz w:val="24"/>
          <w:szCs w:val="24"/>
          <w:color w:val="FFFFFF"/>
        </w:rPr>
        <w:t xml:space="preserve">مصنف کے لیے ہدایات — یہ خانہ مقالہ جمع کروانے سے پہلے حذف کریں</w:t>
      </w:r>
    </w:p>
    <w:p>
      <w:pPr>
        <w:bidi/>
        <w:jc w:val="right"/>
        <w:spacing w:before="0" w:after="90" w:line="320" w:lineRule="auto"/>
        <w:shd w:fill="EEF4F7" w:val="clear"/>
      </w:pPr>
      <w:r>
        <w:rPr>
          <w:rFonts w:ascii="Arial" w:hAnsi="Arial" w:eastAsia="Arial" w:cs="Arial"/>
          <w:rtl/>
          <w:lang w:val="ur-PK" w:bidi="ur-PK"/>
          <w:sz w:val="21"/>
          <w:szCs w:val="21"/>
        </w:rPr>
        <w:t xml:space="preserve">مصنف کا نام، ڈگری، ادارہ/کلینک، شہر، ای میل اور نیشنل کونسل برائے طب رجسٹریشن نمبر الگ جمع کروانے کی معلومات ہیں۔ یہ جریدے کے ریکارڈ اور رابطے کے لیے محفوظ رہیں گی؛ انہیں مقالے میں خودکار طور پر شامل یا شائع نہیں کیا جائے گا۔</w:t>
      </w:r>
    </w:p>
    <w:p>
      <w:pPr>
        <w:bidi/>
        <w:jc w:val="right"/>
        <w:spacing w:before="0" w:after="180" w:line="320" w:lineRule="auto"/>
        <w:shd w:fill="EEF4F7" w:val="clear"/>
      </w:pPr>
      <w:r>
        <w:rPr>
          <w:rFonts w:ascii="Arial" w:hAnsi="Arial" w:eastAsia="Arial" w:cs="Arial"/>
          <w:rtl/>
          <w:lang w:val="ur-PK" w:bidi="ur-PK"/>
          <w:sz w:val="21"/>
          <w:szCs w:val="21"/>
        </w:rPr>
        <w:t xml:space="preserve">مریض کی مکمل متعلقہ تفصیل، بشمول رابطہ نمبر، Word اور PDF دونوں میں درج کریں۔ رابطہ نمبر ملکی کوڈ سمیت انگریزی ہندسوں میں لکھیں، مثلاً +92 300-1234567۔ سیکرٹری اشاعت مریض کی معلومات کی تصدیق کے بعد شائع شدہ کاپی سے رابطہ نمبر حذف کرے گا؛ جمع کرواتے وقت فائل میں نمبر برقرار رکھیں۔ مقالہ نمبر اور تاریخِ اشاعت منظوری کے بعد سیکرٹری اشاعت شائع شدہ صفحے پر درج کرے گا؛ مصنف یہ معلومات نہ لکھے۔</w:t>
      </w:r>
    </w:p>
    <w:p>
      <w:pPr>
        <w:bidi/>
        <w:jc w:val="center"/>
        <w:spacing w:before="100" w:after="160" w:line="320" w:lineRule="auto"/>
        <w:keepNext/>
      </w:pPr>
      <w:r>
        <w:rPr>
          <w:rFonts w:ascii="Arial" w:hAnsi="Arial" w:eastAsia="Arial" w:cs="Arial"/>
          <w:rtl/>
          <w:lang w:val="ur-PK" w:bidi="ur-PK"/>
          <w:b/>
          <w:bCs/>
          <w:sz w:val="32"/>
          <w:szCs w:val="32"/>
          <w:color w:val="164E70"/>
        </w:rPr>
        <w:t xml:space="preserve">[مقالے کا مکمل عنوان اردو میں]</w:t>
      </w:r>
    </w:p>
    <w:p>
      <w:pPr>
        <w:bidi/>
        <w:jc w:val="center"/>
        <w:spacing w:before="0" w:after="70" w:line="320" w:lineRule="auto"/>
        <w:keepNext/>
      </w:pPr>
      <w:r>
        <w:rPr>
          <w:rFonts w:ascii="Arial" w:hAnsi="Arial" w:eastAsia="Arial" w:cs="Arial"/>
          <w:rtl/>
          <w:lang w:val="ur-PK" w:bidi="ur-PK"/>
          <w:b/>
          <w:bCs/>
          <w:sz w:val="24"/>
          <w:szCs w:val="24"/>
        </w:rPr>
        <w:t xml:space="preserve">پہلا مصنف: [نام]¹    دوسرا مصنف: [نام]² (اگر ہو)</w:t>
      </w:r>
    </w:p>
    <w:p>
      <w:pPr>
        <w:bidi/>
        <w:jc w:val="center"/>
        <w:spacing w:before="0" w:after="170" w:line="320" w:lineRule="auto"/>
        <w:sectPr>
          <w:pgSz w:w="11906" w:h="16838"/>
          <w:pgMar w:top="1134" w:right="1134" w:bottom="1134" w:left="1134" w:header="567" w:footer="567" w:gutter="0"/>
          <w:cols w:space="425" w:num="1"/>
          <w:bidi/>
        </w:sectPr>
      </w:pPr>
      <w:r>
        <w:rPr>
          <w:rFonts w:ascii="Arial" w:hAnsi="Arial" w:eastAsia="Arial" w:cs="Arial"/>
          <w:rtl/>
          <w:lang w:val="ur-PK" w:bidi="ur-PK"/>
          <w:sz w:val="21"/>
          <w:szCs w:val="21"/>
        </w:rPr>
        <w:t xml:space="preserve">کلیدی الفاظ— [لفظ 1]، [لفظ 2]، طبِ مفرد اعضاء، [لفظ 4]</w:t>
      </w:r>
    </w:p>
    <w:p>
      <w:pPr>
        <w:bidi/>
        <w:jc w:val="right"/>
        <w:spacing w:before="0" w:after="60" w:line="320" w:lineRule="auto"/>
        <w:keepNext/>
      </w:pPr>
      <w:r>
        <w:rPr>
          <w:rFonts w:ascii="Arial" w:hAnsi="Arial" w:eastAsia="Arial" w:cs="Arial"/>
          <w:rtl/>
          <w:lang w:val="ur-PK" w:bidi="ur-PK"/>
          <w:b/>
          <w:bCs/>
          <w:sz w:val="26"/>
          <w:szCs w:val="26"/>
          <w:color w:val="164E70"/>
        </w:rPr>
        <w:t xml:space="preserve">خلاصہ (Abstract)</w:t>
      </w:r>
    </w:p>
    <w:p>
      <w:pPr>
        <w:bidi/>
        <w:jc w:val="right"/>
        <w:spacing w:before="0" w:after="160" w:line="320" w:lineRule="auto"/>
      </w:pPr>
      <w:r>
        <w:rPr>
          <w:rFonts w:ascii="Arial" w:hAnsi="Arial" w:eastAsia="Arial" w:cs="Arial"/>
          <w:rtl/>
          <w:lang w:val="ur-PK" w:bidi="ur-PK"/>
          <w:sz w:val="22"/>
          <w:szCs w:val="22"/>
        </w:rPr>
        <w:t xml:space="preserve">اس تحقیق کا مقصد [تحقیق کا مقصد] کا جائزہ لینا تھا۔ مقالے میں [مرض یا موضوع] سے متعلق مریض کی کیفیت، علامات اور علاج کی تفصیل درج کی گئی۔ مریض کا معائنہ [طریقۂ معائنہ] کے مطابق کیا گیا اور علاج کے دوران ہونے والی تبدیلیاں مختلف ملاقاتوں میں نوٹ کی گئیں۔ علاج کے اختتام پر مریض کی کیفیت [حتمی کیفیت] رہی۔ اس مطالعے کے نتائج [نتیجے کا مختصر بیان] ظاہر کرتے ہیں۔</w:t>
      </w:r>
    </w:p>
    <w:p>
      <w:pPr>
        <w:bidi/>
        <w:jc w:val="right"/>
        <w:spacing w:before="80" w:after="50" w:line="320" w:lineRule="auto"/>
        <w:keepNext/>
      </w:pPr>
      <w:r>
        <w:rPr>
          <w:rFonts w:ascii="Arial" w:hAnsi="Arial" w:eastAsia="Arial" w:cs="Arial"/>
          <w:rtl/>
          <w:lang w:val="ur-PK" w:bidi="ur-PK"/>
          <w:b/>
          <w:bCs/>
          <w:sz w:val="25"/>
          <w:szCs w:val="25"/>
          <w:color w:val="164E70"/>
        </w:rPr>
        <w:t xml:space="preserve">1۔ تعارف</w:t>
      </w:r>
    </w:p>
    <w:p>
      <w:pPr>
        <w:bidi/>
        <w:jc w:val="right"/>
        <w:spacing w:before="0" w:after="110" w:line="320" w:lineRule="auto"/>
      </w:pPr>
      <w:r>
        <w:rPr>
          <w:rFonts w:ascii="Arial" w:hAnsi="Arial" w:eastAsia="Arial" w:cs="Arial"/>
          <w:rtl/>
          <w:lang w:val="ur-PK" w:bidi="ur-PK"/>
          <w:sz w:val="22"/>
          <w:szCs w:val="22"/>
        </w:rPr>
        <w:t xml:space="preserve">تحقیق کے موضوع، اہمیت اور مقصد کا تعارف یہاں لکھیں۔ سابقہ تحقیق یا علمی دعووں کے ساتھ حوالہ نمبر درج کریں، مثلاً [1]۔</w:t>
      </w:r>
    </w:p>
    <w:p>
      <w:pPr>
        <w:bidi/>
        <w:jc w:val="right"/>
        <w:spacing w:before="80" w:after="60" w:line="320" w:lineRule="auto"/>
        <w:keepNext/>
      </w:pPr>
      <w:r>
        <w:rPr>
          <w:rFonts w:ascii="Arial" w:hAnsi="Arial" w:eastAsia="Arial" w:cs="Arial"/>
          <w:rtl/>
          <w:lang w:val="ur-PK" w:bidi="ur-PK"/>
          <w:b/>
          <w:bCs/>
          <w:sz w:val="25"/>
          <w:szCs w:val="25"/>
          <w:color w:val="164E70"/>
        </w:rPr>
        <w:t xml:space="preserve">2۔ مریض اور مرض کی تفصیل</w:t>
      </w:r>
    </w:p>
    <w:tbl>
      <w:tblPr>
        <w:bidiVisual/>
        <w:tblW w:w="0" w:type="auto"/>
        <w:tblLayout w:type="fixed"/>
        <w:tblBorders>
          <w:top w:val="single" w:sz="5" w:color="9AAEBB"/>
          <w:left w:val="single" w:sz="5" w:color="9AAEBB"/>
          <w:bottom w:val="single" w:sz="5" w:color="9AAEBB"/>
          <w:right w:val="single" w:sz="5" w:color="9AAEBB"/>
          <w:insideH w:val="single" w:sz="4" w:color="C4D0D8"/>
          <w:insideV w:val="single" w:sz="4" w:color="C4D0D8"/>
        </w:tblBorders>
        <w:tblCellMar>
          <w:top w:w="80" w:type="dxa"/>
          <w:left w:w="90" w:type="dxa"/>
          <w:bottom w:w="80" w:type="dxa"/>
          <w:right w:w="90" w:type="dxa"/>
        </w:tblCellMar>
      </w:tblPr>
      <w:tblGrid>
        <w:gridCol w:w="3000"/>
        <w:gridCol w:w="6360"/>
      </w:tblGrid>
      <w:tr>
        <w:trPr>
          <w:cantSplit/>
        </w:trPr>
        <w:tc>
          <w:tcPr>
            <w:tcW w:w="3000" w:type="dxa"/>
            <w:shd w:fill="DCEAF3" w:val="clear"/>
            <w:vAlign w:val="center"/>
          </w:tcPr>
          <w:p>
            <w:pPr>
              <w:bidi/>
              <w:jc w:val="right"/>
              <w:spacing w:before="40" w:after="40"/>
            </w:pPr>
            <w:r>
              <w:rPr>
                <w:rFonts w:ascii="Arial" w:hAnsi="Arial" w:eastAsia="Arial" w:cs="Arial"/>
                <w:rtl/>
                <w:lang w:val="ur-PK" w:bidi="ur-PK"/>
                <w:b/>
                <w:bCs/>
                <w:sz w:val="20"/>
                <w:szCs w:val="20"/>
              </w:rPr>
              <w:t xml:space="preserve">معلومات</w:t>
            </w:r>
          </w:p>
        </w:tc>
        <w:tc>
          <w:tcPr>
            <w:tcW w:w="6360" w:type="dxa"/>
            <w:shd w:fill="DCEAF3" w:val="clear"/>
            <w:vAlign w:val="center"/>
          </w:tcPr>
          <w:p>
            <w:pPr>
              <w:bidi/>
              <w:jc w:val="right"/>
              <w:spacing w:before="40" w:after="40"/>
            </w:pPr>
            <w:r>
              <w:rPr>
                <w:rFonts w:ascii="Arial" w:hAnsi="Arial" w:eastAsia="Arial" w:cs="Arial"/>
                <w:rtl/>
                <w:lang w:val="ur-PK" w:bidi="ur-PK"/>
                <w:b/>
                <w:bCs/>
                <w:sz w:val="20"/>
                <w:szCs w:val="20"/>
              </w:rPr>
              <w:t xml:space="preserve">تفصیل</w:t>
            </w:r>
          </w:p>
        </w:tc>
      </w:tr>
      <w:tr>
        <w:trPr>
          <w:cantSplit/>
        </w:trPr>
        <w:tc>
          <w:tcPr>
            <w:tcW w:w="3000" w:type="dxa"/>
            <w:vAlign w:val="center"/>
          </w:tcPr>
          <w:p>
            <w:pPr>
              <w:bidi/>
              <w:jc w:val="right"/>
              <w:spacing w:before="40" w:after="40"/>
            </w:pPr>
            <w:r>
              <w:rPr>
                <w:rFonts w:ascii="Arial" w:hAnsi="Arial" w:eastAsia="Arial" w:cs="Arial"/>
                <w:rtl/>
                <w:lang w:val="ur-PK" w:bidi="ur-PK"/>
                <w:sz w:val="20"/>
                <w:szCs w:val="20"/>
              </w:rPr>
              <w:t xml:space="preserve">مریض کا نام</w:t>
            </w:r>
          </w:p>
        </w:tc>
        <w:tc>
          <w:tcPr>
            <w:tcW w:w="6360" w:type="dxa"/>
            <w:vAlign w:val="center"/>
          </w:tcPr>
          <w:p>
            <w:pPr>
              <w:bidi/>
              <w:jc w:val="right"/>
              <w:spacing w:before="40" w:after="40"/>
            </w:pPr>
            <w:r>
              <w:rPr>
                <w:rFonts w:ascii="Arial" w:hAnsi="Arial" w:eastAsia="Arial" w:cs="Arial"/>
                <w:rtl/>
                <w:lang w:val="ur-PK" w:bidi="ur-PK"/>
                <w:sz w:val="20"/>
                <w:szCs w:val="20"/>
              </w:rPr>
              <w:t xml:space="preserve">[مکمل نام]</w:t>
            </w:r>
          </w:p>
        </w:tc>
      </w:tr>
      <w:tr>
        <w:trPr>
          <w:cantSplit/>
        </w:trPr>
        <w:tc>
          <w:tcPr>
            <w:tcW w:w="3000" w:type="dxa"/>
            <w:vAlign w:val="center"/>
          </w:tcPr>
          <w:p>
            <w:pPr>
              <w:bidi/>
              <w:jc w:val="right"/>
              <w:spacing w:before="40" w:after="40"/>
            </w:pPr>
            <w:r>
              <w:rPr>
                <w:rFonts w:ascii="Arial" w:hAnsi="Arial" w:eastAsia="Arial" w:cs="Arial"/>
                <w:rtl/>
                <w:lang w:val="ur-PK" w:bidi="ur-PK"/>
                <w:sz w:val="20"/>
                <w:szCs w:val="20"/>
              </w:rPr>
              <w:t xml:space="preserve">والد کا نام</w:t>
            </w:r>
          </w:p>
        </w:tc>
        <w:tc>
          <w:tcPr>
            <w:tcW w:w="6360" w:type="dxa"/>
            <w:vAlign w:val="center"/>
          </w:tcPr>
          <w:p>
            <w:pPr>
              <w:bidi/>
              <w:jc w:val="right"/>
              <w:spacing w:before="40" w:after="40"/>
            </w:pPr>
            <w:r>
              <w:rPr>
                <w:rFonts w:ascii="Arial" w:hAnsi="Arial" w:eastAsia="Arial" w:cs="Arial"/>
                <w:rtl/>
                <w:lang w:val="ur-PK" w:bidi="ur-PK"/>
                <w:sz w:val="20"/>
                <w:szCs w:val="20"/>
              </w:rPr>
              <w:t xml:space="preserve">[والد کا نام]</w:t>
            </w:r>
          </w:p>
        </w:tc>
      </w:tr>
      <w:tr>
        <w:trPr>
          <w:cantSplit/>
        </w:trPr>
        <w:tc>
          <w:tcPr>
            <w:tcW w:w="3000" w:type="dxa"/>
            <w:vAlign w:val="center"/>
          </w:tcPr>
          <w:p>
            <w:pPr>
              <w:bidi/>
              <w:jc w:val="right"/>
              <w:spacing w:before="40" w:after="40"/>
            </w:pPr>
            <w:r>
              <w:rPr>
                <w:rFonts w:ascii="Arial" w:hAnsi="Arial" w:eastAsia="Arial" w:cs="Arial"/>
                <w:rtl/>
                <w:lang w:val="ur-PK" w:bidi="ur-PK"/>
                <w:sz w:val="20"/>
                <w:szCs w:val="20"/>
              </w:rPr>
              <w:t xml:space="preserve">رابطہ نمبر</w:t>
            </w:r>
          </w:p>
        </w:tc>
        <w:tc>
          <w:tcPr>
            <w:tcW w:w="6360" w:type="dxa"/>
            <w:vAlign w:val="center"/>
          </w:tcPr>
          <w:p>
            <w:pPr>
              <w:bidi/>
              <w:jc w:val="right"/>
              <w:spacing w:before="40" w:after="40"/>
            </w:pPr>
            <w:r>
              <w:rPr>
                <w:rFonts w:ascii="Arial" w:hAnsi="Arial" w:eastAsia="Arial" w:cs="Arial"/>
                <w:rtl/>
                <w:lang w:val="ur-PK" w:bidi="ur-PK"/>
                <w:sz w:val="20"/>
                <w:szCs w:val="20"/>
              </w:rPr>
              <w:t xml:space="preserve">[ملکی کوڈ سمیت نمبر؛ مثلاً +92 300-1234567]</w:t>
            </w:r>
          </w:p>
        </w:tc>
      </w:tr>
      <w:tr>
        <w:trPr>
          <w:cantSplit/>
        </w:trPr>
        <w:tc>
          <w:tcPr>
            <w:tcW w:w="3000" w:type="dxa"/>
            <w:vAlign w:val="center"/>
          </w:tcPr>
          <w:p>
            <w:pPr>
              <w:bidi/>
              <w:jc w:val="right"/>
              <w:spacing w:before="40" w:after="40"/>
            </w:pPr>
            <w:r>
              <w:rPr>
                <w:rFonts w:ascii="Arial" w:hAnsi="Arial" w:eastAsia="Arial" w:cs="Arial"/>
                <w:rtl/>
                <w:lang w:val="ur-PK" w:bidi="ur-PK"/>
                <w:sz w:val="20"/>
                <w:szCs w:val="20"/>
              </w:rPr>
              <w:t xml:space="preserve">شہر</w:t>
            </w:r>
          </w:p>
        </w:tc>
        <w:tc>
          <w:tcPr>
            <w:tcW w:w="6360" w:type="dxa"/>
            <w:vAlign w:val="center"/>
          </w:tcPr>
          <w:p>
            <w:pPr>
              <w:bidi/>
              <w:jc w:val="right"/>
              <w:spacing w:before="40" w:after="40"/>
            </w:pPr>
            <w:r>
              <w:rPr>
                <w:rFonts w:ascii="Arial" w:hAnsi="Arial" w:eastAsia="Arial" w:cs="Arial"/>
                <w:rtl/>
                <w:lang w:val="ur-PK" w:bidi="ur-PK"/>
                <w:sz w:val="20"/>
                <w:szCs w:val="20"/>
              </w:rPr>
              <w:t xml:space="preserve">[شہر]</w:t>
            </w:r>
          </w:p>
        </w:tc>
      </w:tr>
      <w:tr>
        <w:trPr>
          <w:cantSplit/>
        </w:trPr>
        <w:tc>
          <w:tcPr>
            <w:tcW w:w="3000" w:type="dxa"/>
            <w:vAlign w:val="center"/>
          </w:tcPr>
          <w:p>
            <w:pPr>
              <w:bidi/>
              <w:jc w:val="right"/>
              <w:spacing w:before="40" w:after="40"/>
            </w:pPr>
            <w:r>
              <w:rPr>
                <w:rFonts w:ascii="Arial" w:hAnsi="Arial" w:eastAsia="Arial" w:cs="Arial"/>
                <w:rtl/>
                <w:lang w:val="ur-PK" w:bidi="ur-PK"/>
                <w:sz w:val="20"/>
                <w:szCs w:val="20"/>
              </w:rPr>
              <w:t xml:space="preserve">تاریخِ پیدائش</w:t>
            </w:r>
          </w:p>
        </w:tc>
        <w:tc>
          <w:tcPr>
            <w:tcW w:w="6360" w:type="dxa"/>
            <w:vAlign w:val="center"/>
          </w:tcPr>
          <w:p>
            <w:pPr>
              <w:bidi/>
              <w:jc w:val="right"/>
              <w:spacing w:before="40" w:after="40"/>
            </w:pPr>
            <w:r>
              <w:rPr>
                <w:rFonts w:ascii="Arial" w:hAnsi="Arial" w:eastAsia="Arial" w:cs="Arial"/>
                <w:rtl/>
                <w:lang w:val="ur-PK" w:bidi="ur-PK"/>
                <w:sz w:val="20"/>
                <w:szCs w:val="20"/>
              </w:rPr>
              <w:t xml:space="preserve">[دن-مہینہ-سال]</w:t>
            </w:r>
          </w:p>
        </w:tc>
      </w:tr>
      <w:tr>
        <w:trPr>
          <w:cantSplit/>
        </w:trPr>
        <w:tc>
          <w:tcPr>
            <w:tcW w:w="3000" w:type="dxa"/>
            <w:vAlign w:val="center"/>
          </w:tcPr>
          <w:p>
            <w:pPr>
              <w:bidi/>
              <w:jc w:val="right"/>
              <w:spacing w:before="40" w:after="40"/>
            </w:pPr>
            <w:r>
              <w:rPr>
                <w:rFonts w:ascii="Arial" w:hAnsi="Arial" w:eastAsia="Arial" w:cs="Arial"/>
                <w:rtl/>
                <w:lang w:val="ur-PK" w:bidi="ur-PK"/>
                <w:sz w:val="20"/>
                <w:szCs w:val="20"/>
              </w:rPr>
              <w:t xml:space="preserve">مرض کی تفصیل</w:t>
            </w:r>
          </w:p>
        </w:tc>
        <w:tc>
          <w:tcPr>
            <w:tcW w:w="6360" w:type="dxa"/>
            <w:vAlign w:val="center"/>
          </w:tcPr>
          <w:p>
            <w:pPr>
              <w:bidi/>
              <w:jc w:val="right"/>
              <w:spacing w:before="40" w:after="40"/>
            </w:pPr>
            <w:r>
              <w:rPr>
                <w:rFonts w:ascii="Arial" w:hAnsi="Arial" w:eastAsia="Arial" w:cs="Arial"/>
                <w:rtl/>
                <w:lang w:val="ur-PK" w:bidi="ur-PK"/>
                <w:sz w:val="20"/>
                <w:szCs w:val="20"/>
              </w:rPr>
              <w:t xml:space="preserve">[مرض، آغاز اور متعلقہ پس منظر]</w:t>
            </w:r>
          </w:p>
        </w:tc>
      </w:tr>
    </w:tbl>
    <w:p>
      <w:pPr>
        <w:bidi/>
        <w:jc w:val="right"/>
        <w:spacing w:before="150" w:after="60" w:line="320" w:lineRule="auto"/>
        <w:keepNext/>
      </w:pPr>
      <w:r>
        <w:rPr>
          <w:rFonts w:ascii="Arial" w:hAnsi="Arial" w:eastAsia="Arial" w:cs="Arial"/>
          <w:rtl/>
          <w:lang w:val="ur-PK" w:bidi="ur-PK"/>
          <w:b/>
          <w:bCs/>
          <w:sz w:val="25"/>
          <w:szCs w:val="25"/>
          <w:color w:val="164E70"/>
        </w:rPr>
        <w:t xml:space="preserve">3۔ معائنہ اور علاج</w:t>
      </w:r>
    </w:p>
    <w:p>
      <w:pPr>
        <w:bidi/>
        <w:jc w:val="right"/>
        <w:spacing w:before="0" w:after="70" w:line="320" w:lineRule="auto"/>
      </w:pPr>
      <w:r>
        <w:rPr>
          <w:rFonts w:ascii="Arial" w:hAnsi="Arial" w:eastAsia="Arial" w:cs="Arial"/>
          <w:rtl/>
          <w:lang w:val="ur-PK" w:bidi="ur-PK"/>
          <w:sz w:val="21"/>
          <w:szCs w:val="21"/>
        </w:rPr>
        <w:t xml:space="preserve">دوسرے اور بعد کے معائنے میں مریض کا بایوڈیٹا دوبارہ نہ لکھیں؛ علامات اور کیفیت میں تبدیلی درج کریں۔ دوا کے ساتھ حوالہ نمبر مثلاً (1) لکھیں۔</w:t>
      </w:r>
    </w:p>
    <w:tbl>
      <w:tblPr>
        <w:bidiVisual/>
        <w:tblW w:w="0" w:type="auto"/>
        <w:tblLayout w:type="fixed"/>
        <w:tblBorders>
          <w:top w:val="single" w:sz="5" w:color="9AAEBB"/>
          <w:left w:val="single" w:sz="5" w:color="9AAEBB"/>
          <w:bottom w:val="single" w:sz="5" w:color="9AAEBB"/>
          <w:right w:val="single" w:sz="5" w:color="9AAEBB"/>
          <w:insideH w:val="single" w:sz="4" w:color="C4D0D8"/>
          <w:insideV w:val="single" w:sz="4" w:color="C4D0D8"/>
        </w:tblBorders>
        <w:tblCellMar>
          <w:top w:w="80" w:type="dxa"/>
          <w:left w:w="90" w:type="dxa"/>
          <w:bottom w:w="80" w:type="dxa"/>
          <w:right w:w="90" w:type="dxa"/>
        </w:tblCellMar>
      </w:tblPr>
      <w:tblGrid>
        <w:gridCol w:w="2400"/>
        <w:gridCol w:w="2320"/>
        <w:gridCol w:w="2320"/>
        <w:gridCol w:w="2320"/>
      </w:tblGrid>
      <w:tr>
        <w:trPr>
          <w:cantSplit/>
        </w:trPr>
        <w:tc>
          <w:tcPr>
            <w:tcW w:w="2400" w:type="dxa"/>
            <w:shd w:fill="DCEAF3" w:val="clear"/>
            <w:vAlign w:val="center"/>
          </w:tcPr>
          <w:p>
            <w:pPr>
              <w:bidi/>
              <w:jc w:val="right"/>
              <w:spacing w:before="40" w:after="40"/>
            </w:pPr>
            <w:r>
              <w:rPr>
                <w:rFonts w:ascii="Arial" w:hAnsi="Arial" w:eastAsia="Arial" w:cs="Arial"/>
                <w:rtl/>
                <w:lang w:val="ur-PK" w:bidi="ur-PK"/>
                <w:b/>
                <w:bCs/>
                <w:sz w:val="20"/>
                <w:szCs w:val="20"/>
              </w:rPr>
              <w:t xml:space="preserve">تفصیل</w:t>
            </w:r>
          </w:p>
        </w:tc>
        <w:tc>
          <w:tcPr>
            <w:tcW w:w="2320" w:type="dxa"/>
            <w:shd w:fill="DCEAF3" w:val="clear"/>
            <w:vAlign w:val="center"/>
          </w:tcPr>
          <w:p>
            <w:pPr>
              <w:bidi/>
              <w:jc w:val="right"/>
              <w:spacing w:before="40" w:after="40"/>
            </w:pPr>
            <w:r>
              <w:rPr>
                <w:rFonts w:ascii="Arial" w:hAnsi="Arial" w:eastAsia="Arial" w:cs="Arial"/>
                <w:rtl/>
                <w:lang w:val="ur-PK" w:bidi="ur-PK"/>
                <w:b/>
                <w:bCs/>
                <w:sz w:val="20"/>
                <w:szCs w:val="20"/>
              </w:rPr>
              <w:t xml:space="preserve">پہلا معائنہ</w:t>
            </w:r>
          </w:p>
        </w:tc>
        <w:tc>
          <w:tcPr>
            <w:tcW w:w="2320" w:type="dxa"/>
            <w:shd w:fill="DCEAF3" w:val="clear"/>
            <w:vAlign w:val="center"/>
          </w:tcPr>
          <w:p>
            <w:pPr>
              <w:bidi/>
              <w:jc w:val="right"/>
              <w:spacing w:before="40" w:after="40"/>
            </w:pPr>
            <w:r>
              <w:rPr>
                <w:rFonts w:ascii="Arial" w:hAnsi="Arial" w:eastAsia="Arial" w:cs="Arial"/>
                <w:rtl/>
                <w:lang w:val="ur-PK" w:bidi="ur-PK"/>
                <w:b/>
                <w:bCs/>
                <w:sz w:val="20"/>
                <w:szCs w:val="20"/>
              </w:rPr>
              <w:t xml:space="preserve">دوسرا معائنہ</w:t>
            </w:r>
          </w:p>
        </w:tc>
        <w:tc>
          <w:tcPr>
            <w:tcW w:w="2320" w:type="dxa"/>
            <w:shd w:fill="DCEAF3" w:val="clear"/>
            <w:vAlign w:val="center"/>
          </w:tcPr>
          <w:p>
            <w:pPr>
              <w:bidi/>
              <w:jc w:val="right"/>
              <w:spacing w:before="40" w:after="40"/>
            </w:pPr>
            <w:r>
              <w:rPr>
                <w:rFonts w:ascii="Arial" w:hAnsi="Arial" w:eastAsia="Arial" w:cs="Arial"/>
                <w:rtl/>
                <w:lang w:val="ur-PK" w:bidi="ur-PK"/>
                <w:b/>
                <w:bCs/>
                <w:sz w:val="20"/>
                <w:szCs w:val="20"/>
              </w:rPr>
              <w:t xml:space="preserve">تیسرا معائنہ</w:t>
            </w:r>
          </w:p>
        </w:tc>
      </w:tr>
      <w:tr>
        <w:trPr>
          <w:cantSplit/>
        </w:trPr>
        <w:tc>
          <w:tcPr>
            <w:tcW w:w="2400" w:type="dxa"/>
            <w:vAlign w:val="center"/>
          </w:tcPr>
          <w:p>
            <w:pPr>
              <w:bidi/>
              <w:jc w:val="right"/>
              <w:spacing w:before="40" w:after="40"/>
            </w:pPr>
            <w:r>
              <w:rPr>
                <w:rFonts w:ascii="Arial" w:hAnsi="Arial" w:eastAsia="Arial" w:cs="Arial"/>
                <w:rtl/>
                <w:lang w:val="ur-PK" w:bidi="ur-PK"/>
                <w:sz w:val="20"/>
                <w:szCs w:val="20"/>
              </w:rPr>
              <w:t xml:space="preserve">مرض / شکایت</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c>
          <w:tcPr>
            <w:tcW w:w="2320" w:type="dxa"/>
            <w:vAlign w:val="center"/>
          </w:tcPr>
          <w:p>
            <w:pPr>
              <w:bidi/>
              <w:jc w:val="right"/>
              <w:spacing w:before="40" w:after="40"/>
            </w:pPr>
            <w:r>
              <w:rPr>
                <w:rFonts w:ascii="Arial" w:hAnsi="Arial" w:eastAsia="Arial" w:cs="Arial"/>
                <w:rtl/>
                <w:lang w:val="ur-PK" w:bidi="ur-PK"/>
                <w:sz w:val="20"/>
                <w:szCs w:val="20"/>
              </w:rPr>
              <w:t xml:space="preserve">[تازہ کیفیت]</w:t>
            </w:r>
          </w:p>
        </w:tc>
        <w:tc>
          <w:tcPr>
            <w:tcW w:w="2320" w:type="dxa"/>
            <w:vAlign w:val="center"/>
          </w:tcPr>
          <w:p>
            <w:pPr>
              <w:bidi/>
              <w:jc w:val="right"/>
              <w:spacing w:before="40" w:after="40"/>
            </w:pPr>
            <w:r>
              <w:rPr>
                <w:rFonts w:ascii="Arial" w:hAnsi="Arial" w:eastAsia="Arial" w:cs="Arial"/>
                <w:rtl/>
                <w:lang w:val="ur-PK" w:bidi="ur-PK"/>
                <w:sz w:val="20"/>
                <w:szCs w:val="20"/>
              </w:rPr>
              <w:t xml:space="preserve">[تازہ کیفیت]</w:t>
            </w:r>
          </w:p>
        </w:tc>
      </w:tr>
      <w:tr>
        <w:trPr>
          <w:cantSplit/>
        </w:trPr>
        <w:tc>
          <w:tcPr>
            <w:tcW w:w="2400" w:type="dxa"/>
            <w:vAlign w:val="center"/>
          </w:tcPr>
          <w:p>
            <w:pPr>
              <w:bidi/>
              <w:jc w:val="right"/>
              <w:spacing w:before="40" w:after="40"/>
            </w:pPr>
            <w:r>
              <w:rPr>
                <w:rFonts w:ascii="Arial" w:hAnsi="Arial" w:eastAsia="Arial" w:cs="Arial"/>
                <w:rtl/>
                <w:lang w:val="ur-PK" w:bidi="ur-PK"/>
                <w:sz w:val="20"/>
                <w:szCs w:val="20"/>
              </w:rPr>
              <w:t xml:space="preserve">علامات</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c>
          <w:tcPr>
            <w:tcW w:w="2320" w:type="dxa"/>
            <w:vAlign w:val="center"/>
          </w:tcPr>
          <w:p>
            <w:pPr>
              <w:bidi/>
              <w:jc w:val="right"/>
              <w:spacing w:before="40" w:after="40"/>
            </w:pPr>
            <w:r>
              <w:rPr>
                <w:rFonts w:ascii="Arial" w:hAnsi="Arial" w:eastAsia="Arial" w:cs="Arial"/>
                <w:rtl/>
                <w:lang w:val="ur-PK" w:bidi="ur-PK"/>
                <w:sz w:val="20"/>
                <w:szCs w:val="20"/>
              </w:rPr>
              <w:t xml:space="preserve">[تبدیلی]</w:t>
            </w:r>
          </w:p>
        </w:tc>
        <w:tc>
          <w:tcPr>
            <w:tcW w:w="2320" w:type="dxa"/>
            <w:vAlign w:val="center"/>
          </w:tcPr>
          <w:p>
            <w:pPr>
              <w:bidi/>
              <w:jc w:val="right"/>
              <w:spacing w:before="40" w:after="40"/>
            </w:pPr>
            <w:r>
              <w:rPr>
                <w:rFonts w:ascii="Arial" w:hAnsi="Arial" w:eastAsia="Arial" w:cs="Arial"/>
                <w:rtl/>
                <w:lang w:val="ur-PK" w:bidi="ur-PK"/>
                <w:sz w:val="20"/>
                <w:szCs w:val="20"/>
              </w:rPr>
              <w:t xml:space="preserve">[تبدیلی]</w:t>
            </w:r>
          </w:p>
        </w:tc>
      </w:tr>
      <w:tr>
        <w:trPr>
          <w:cantSplit/>
        </w:trPr>
        <w:tc>
          <w:tcPr>
            <w:tcW w:w="2400" w:type="dxa"/>
            <w:vAlign w:val="center"/>
          </w:tcPr>
          <w:p>
            <w:pPr>
              <w:bidi/>
              <w:jc w:val="right"/>
              <w:spacing w:before="40" w:after="40"/>
            </w:pPr>
            <w:r>
              <w:rPr>
                <w:rFonts w:ascii="Arial" w:hAnsi="Arial" w:eastAsia="Arial" w:cs="Arial"/>
                <w:rtl/>
                <w:lang w:val="ur-PK" w:bidi="ur-PK"/>
                <w:sz w:val="20"/>
                <w:szCs w:val="20"/>
              </w:rPr>
              <w:t xml:space="preserve">نبض</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r>
      <w:tr>
        <w:trPr>
          <w:cantSplit/>
        </w:trPr>
        <w:tc>
          <w:tcPr>
            <w:tcW w:w="2400" w:type="dxa"/>
            <w:vAlign w:val="center"/>
          </w:tcPr>
          <w:p>
            <w:pPr>
              <w:bidi/>
              <w:jc w:val="right"/>
              <w:spacing w:before="40" w:after="40"/>
            </w:pPr>
            <w:r>
              <w:rPr>
                <w:rFonts w:ascii="Arial" w:hAnsi="Arial" w:eastAsia="Arial" w:cs="Arial"/>
                <w:rtl/>
                <w:lang w:val="ur-PK" w:bidi="ur-PK"/>
                <w:sz w:val="20"/>
                <w:szCs w:val="20"/>
              </w:rPr>
              <w:t xml:space="preserve">قارورہ: رنگ اور pH</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r>
      <w:tr>
        <w:trPr>
          <w:cantSplit/>
        </w:trPr>
        <w:tc>
          <w:tcPr>
            <w:tcW w:w="2400" w:type="dxa"/>
            <w:vAlign w:val="center"/>
          </w:tcPr>
          <w:p>
            <w:pPr>
              <w:bidi/>
              <w:jc w:val="right"/>
              <w:spacing w:before="40" w:after="40"/>
            </w:pPr>
            <w:r>
              <w:rPr>
                <w:rFonts w:ascii="Arial" w:hAnsi="Arial" w:eastAsia="Arial" w:cs="Arial"/>
                <w:rtl/>
                <w:lang w:val="ur-PK" w:bidi="ur-PK"/>
                <w:sz w:val="20"/>
                <w:szCs w:val="20"/>
              </w:rPr>
              <w:t xml:space="preserve">تشخیص</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r>
      <w:tr>
        <w:trPr>
          <w:cantSplit/>
        </w:trPr>
        <w:tc>
          <w:tcPr>
            <w:tcW w:w="2400" w:type="dxa"/>
            <w:vAlign w:val="center"/>
          </w:tcPr>
          <w:p>
            <w:pPr>
              <w:bidi/>
              <w:jc w:val="right"/>
              <w:spacing w:before="40" w:after="40"/>
            </w:pPr>
            <w:r>
              <w:rPr>
                <w:rFonts w:ascii="Arial" w:hAnsi="Arial" w:eastAsia="Arial" w:cs="Arial"/>
                <w:rtl/>
                <w:lang w:val="ur-PK" w:bidi="ur-PK"/>
                <w:sz w:val="20"/>
                <w:szCs w:val="20"/>
              </w:rPr>
              <w:t xml:space="preserve">علاجِ معالجہ</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r>
      <w:tr>
        <w:trPr>
          <w:cantSplit/>
        </w:trPr>
        <w:tc>
          <w:tcPr>
            <w:tcW w:w="2400" w:type="dxa"/>
            <w:vAlign w:val="center"/>
          </w:tcPr>
          <w:p>
            <w:pPr>
              <w:bidi/>
              <w:jc w:val="right"/>
              <w:spacing w:before="40" w:after="40"/>
            </w:pPr>
            <w:r>
              <w:rPr>
                <w:rFonts w:ascii="Arial" w:hAnsi="Arial" w:eastAsia="Arial" w:cs="Arial"/>
                <w:rtl/>
                <w:lang w:val="ur-PK" w:bidi="ur-PK"/>
                <w:sz w:val="20"/>
                <w:szCs w:val="20"/>
              </w:rPr>
              <w:t xml:space="preserve">ادویات، مقدار اور مدت</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 (1)]</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 (2)]</w:t>
            </w:r>
          </w:p>
        </w:tc>
        <w:tc>
          <w:tcPr>
            <w:tcW w:w="2320" w:type="dxa"/>
            <w:vAlign w:val="center"/>
          </w:tcPr>
          <w:p>
            <w:pPr>
              <w:bidi/>
              <w:jc w:val="right"/>
              <w:spacing w:before="40" w:after="40"/>
            </w:pPr>
            <w:r>
              <w:rPr>
                <w:rFonts w:ascii="Arial" w:hAnsi="Arial" w:eastAsia="Arial" w:cs="Arial"/>
                <w:rtl/>
                <w:lang w:val="ur-PK" w:bidi="ur-PK"/>
                <w:sz w:val="20"/>
                <w:szCs w:val="20"/>
              </w:rPr>
              <w:t xml:space="preserve">[تفصیل]</w:t>
            </w:r>
          </w:p>
        </w:tc>
      </w:tr>
      <w:tr>
        <w:trPr>
          <w:cantSplit/>
        </w:trPr>
        <w:tc>
          <w:tcPr>
            <w:tcW w:w="2400" w:type="dxa"/>
            <w:vAlign w:val="center"/>
          </w:tcPr>
          <w:p>
            <w:pPr>
              <w:bidi/>
              <w:jc w:val="right"/>
              <w:spacing w:before="40" w:after="40"/>
            </w:pPr>
            <w:r>
              <w:rPr>
                <w:rFonts w:ascii="Arial" w:hAnsi="Arial" w:eastAsia="Arial" w:cs="Arial"/>
                <w:rtl/>
                <w:lang w:val="ur-PK" w:bidi="ur-PK"/>
                <w:sz w:val="20"/>
                <w:szCs w:val="20"/>
              </w:rPr>
              <w:t xml:space="preserve">اگلا معائنہ</w:t>
            </w:r>
          </w:p>
        </w:tc>
        <w:tc>
          <w:tcPr>
            <w:tcW w:w="2320" w:type="dxa"/>
            <w:vAlign w:val="center"/>
          </w:tcPr>
          <w:p>
            <w:pPr>
              <w:bidi/>
              <w:jc w:val="right"/>
              <w:spacing w:before="40" w:after="40"/>
            </w:pPr>
            <w:r>
              <w:rPr>
                <w:rFonts w:ascii="Arial" w:hAnsi="Arial" w:eastAsia="Arial" w:cs="Arial"/>
                <w:rtl/>
                <w:lang w:val="ur-PK" w:bidi="ur-PK"/>
                <w:sz w:val="20"/>
                <w:szCs w:val="20"/>
              </w:rPr>
              <w:t xml:space="preserve">[تاریخ / ہدایت]</w:t>
            </w:r>
          </w:p>
        </w:tc>
        <w:tc>
          <w:tcPr>
            <w:tcW w:w="2320" w:type="dxa"/>
            <w:vAlign w:val="center"/>
          </w:tcPr>
          <w:p>
            <w:pPr>
              <w:bidi/>
              <w:jc w:val="right"/>
              <w:spacing w:before="40" w:after="40"/>
            </w:pPr>
            <w:r>
              <w:rPr>
                <w:rFonts w:ascii="Arial" w:hAnsi="Arial" w:eastAsia="Arial" w:cs="Arial"/>
                <w:rtl/>
                <w:lang w:val="ur-PK" w:bidi="ur-PK"/>
                <w:sz w:val="20"/>
                <w:szCs w:val="20"/>
              </w:rPr>
              <w:t xml:space="preserve">[تاریخ / ہدایت]</w:t>
            </w:r>
          </w:p>
        </w:tc>
        <w:tc>
          <w:tcPr>
            <w:tcW w:w="2320" w:type="dxa"/>
            <w:vAlign w:val="center"/>
          </w:tcPr>
          <w:p>
            <w:pPr>
              <w:bidi/>
              <w:jc w:val="right"/>
              <w:spacing w:before="40" w:after="40"/>
            </w:pPr>
            <w:r>
              <w:rPr>
                <w:rFonts w:ascii="Arial" w:hAnsi="Arial" w:eastAsia="Arial" w:cs="Arial"/>
                <w:rtl/>
                <w:lang w:val="ur-PK" w:bidi="ur-PK"/>
                <w:sz w:val="20"/>
                <w:szCs w:val="20"/>
              </w:rPr>
              <w:t xml:space="preserve">[تاریخ / ہدایت]</w:t>
            </w:r>
          </w:p>
        </w:tc>
      </w:tr>
    </w:tbl>
    <w:p>
      <w:pPr>
        <w:bidi/>
        <w:jc w:val="right"/>
        <w:spacing w:before="150" w:after="50" w:line="320" w:lineRule="auto"/>
        <w:keepNext/>
      </w:pPr>
      <w:r>
        <w:rPr>
          <w:rFonts w:ascii="Arial" w:hAnsi="Arial" w:eastAsia="Arial" w:cs="Arial"/>
          <w:rtl/>
          <w:lang w:val="ur-PK" w:bidi="ur-PK"/>
          <w:b/>
          <w:bCs/>
          <w:sz w:val="25"/>
          <w:szCs w:val="25"/>
          <w:color w:val="164E70"/>
        </w:rPr>
        <w:t xml:space="preserve">4۔ حتمی کیفیت</w:t>
      </w:r>
    </w:p>
    <w:p>
      <w:pPr>
        <w:bidi/>
        <w:jc w:val="right"/>
        <w:spacing w:before="0" w:after="110" w:line="320" w:lineRule="auto"/>
      </w:pPr>
      <w:r>
        <w:rPr>
          <w:rFonts w:ascii="Arial" w:hAnsi="Arial" w:eastAsia="Arial" w:cs="Arial"/>
          <w:rtl/>
          <w:lang w:val="ur-PK" w:bidi="ur-PK"/>
          <w:sz w:val="22"/>
          <w:szCs w:val="22"/>
        </w:rPr>
        <w:t xml:space="preserve">علاج کے اختتام پر مریض کی کیفیت درج کریں، مثلاً بہتری، جزوی بہتری یا کوئی تبدیلی نہیں۔ صرف مشاہدے میں آنے والا نتیجہ لکھیں۔</w:t>
      </w:r>
    </w:p>
    <w:p>
      <w:pPr>
        <w:bidi/>
        <w:jc w:val="right"/>
        <w:spacing w:before="80" w:after="50" w:line="320" w:lineRule="auto"/>
        <w:keepNext/>
      </w:pPr>
      <w:r>
        <w:rPr>
          <w:rFonts w:ascii="Arial" w:hAnsi="Arial" w:eastAsia="Arial" w:cs="Arial"/>
          <w:rtl/>
          <w:lang w:val="ur-PK" w:bidi="ur-PK"/>
          <w:b/>
          <w:bCs/>
          <w:sz w:val="25"/>
          <w:szCs w:val="25"/>
          <w:color w:val="164E70"/>
        </w:rPr>
        <w:t xml:space="preserve">5۔ نتیجہ</w:t>
      </w:r>
    </w:p>
    <w:p>
      <w:pPr>
        <w:bidi/>
        <w:jc w:val="right"/>
        <w:spacing w:before="0" w:after="110" w:line="320" w:lineRule="auto"/>
      </w:pPr>
      <w:r>
        <w:rPr>
          <w:rFonts w:ascii="Arial" w:hAnsi="Arial" w:eastAsia="Arial" w:cs="Arial"/>
          <w:rtl/>
          <w:lang w:val="ur-PK" w:bidi="ur-PK"/>
          <w:sz w:val="22"/>
          <w:szCs w:val="22"/>
        </w:rPr>
        <w:t xml:space="preserve">[تحقیق سے حاصل ہونے والا مختصر نتیجہ اور اس کی حدود درج کریں۔]</w:t>
      </w:r>
    </w:p>
    <w:p>
      <w:pPr>
        <w:bidi/>
        <w:jc w:val="right"/>
        <w:spacing w:before="80" w:after="50" w:line="320" w:lineRule="auto"/>
        <w:keepNext/>
      </w:pPr>
      <w:r>
        <w:rPr>
          <w:rFonts w:ascii="Arial" w:hAnsi="Arial" w:eastAsia="Arial" w:cs="Arial"/>
          <w:rtl/>
          <w:lang w:val="ur-PK" w:bidi="ur-PK"/>
          <w:b/>
          <w:bCs/>
          <w:sz w:val="25"/>
          <w:szCs w:val="25"/>
          <w:color w:val="164E70"/>
        </w:rPr>
        <w:t xml:space="preserve">حوالہ جات</w:t>
      </w:r>
    </w:p>
    <w:p>
      <w:pPr>
        <w:bidi/>
        <w:jc w:val="right"/>
        <w:spacing w:before="0" w:after="70" w:line="320" w:lineRule="auto"/>
      </w:pPr>
      <w:r>
        <w:rPr>
          <w:rFonts w:ascii="Arial" w:hAnsi="Arial" w:eastAsia="Arial" w:cs="Arial"/>
          <w:rtl/>
          <w:lang w:val="ur-PK" w:bidi="ur-PK"/>
          <w:sz w:val="22"/>
          <w:szCs w:val="22"/>
        </w:rPr>
        <w:t xml:space="preserve">متن میں حوالہ نمبر [1]، [2] وغیرہ استعمال کریں۔ کتاب کے حوالے میں کتاب کا عنوان، مصنف، ناشر، پرنٹر، مقامِ اشاعت، مہینہ و سال، صفحہ نمبر اور دوا کے انتخاب کی وجہ درج کریں۔</w:t>
      </w:r>
    </w:p>
    <w:p>
      <w:pPr>
        <w:bidi/>
        <w:jc w:val="right"/>
        <w:spacing w:before="0" w:after="80" w:line="320" w:lineRule="auto"/>
      </w:pPr>
      <w:r>
        <w:rPr>
          <w:rFonts w:ascii="Arial" w:hAnsi="Arial" w:eastAsia="Arial" w:cs="Arial"/>
          <w:rtl/>
          <w:lang w:val="ur-PK" w:bidi="ur-PK"/>
          <w:sz w:val="21"/>
          <w:szCs w:val="21"/>
        </w:rPr>
        <w:t xml:space="preserve">[1] مصنف کا نام، “کتاب کا عنوان”، ناشر: [نام]، پرنٹر: [نام]، [شہر]، [مہینہ، سال]، صفحہ [نمبر]۔ دوا کے انتخاب کی وجہ: [مختصر وضاحت]۔</w:t>
      </w:r>
    </w:p>
    <w:p>
      <w:pPr>
        <w:bidi/>
        <w:jc w:val="right"/>
        <w:spacing w:before="0" w:after="80" w:line="320" w:lineRule="auto"/>
      </w:pPr>
      <w:r>
        <w:rPr>
          <w:rFonts w:ascii="Arial" w:hAnsi="Arial" w:eastAsia="Arial" w:cs="Arial"/>
          <w:rtl/>
          <w:lang w:val="ur-PK" w:bidi="ur-PK"/>
          <w:sz w:val="21"/>
          <w:szCs w:val="21"/>
        </w:rPr>
        <w:t xml:space="preserve">[2] مصنف کا نام، “کتاب کا عنوان”، ناشر: [نام]، پرنٹر: [نام]، [شہر]، [مہینہ، سال]، صفحہ [نمبر]۔ دوا کے انتخاب کی وجہ: [مختصر وضاحت]۔</w:t>
      </w:r>
    </w:p>
    <w:sectPr>
      <w:type w:val="continuous"/>
      <w:pgSz w:w="11906" w:h="16838"/>
      <w:pgMar w:top="1134" w:right="1134" w:bottom="1134" w:left="1134" w:header="567" w:footer="567" w:gutter="0"/>
      <w:cols w:space="425" w:num="2"/>
      <w:bidi/>
    </w:sectPr>
  </w:body>
</w:document>
</file>

<file path=word/styles.xml><?xml version="1.0" encoding="utf-8"?>
<w:styles xmlns:w="http://schemas.openxmlformats.org/wordprocessingml/2006/main">
  <w:docDefaults>
    <w:rPrDefault>
      <w:rPr>
        <w:rFonts w:ascii="Arial" w:hAnsi="Arial" w:eastAsia="Arial" w:cs="Arial"/>
        <w:sz w:val="22"/>
        <w:szCs w:val="22"/>
        <w:lang w:val="ur-PK" w:bidi="ur-PK"/>
      </w:rPr>
    </w:rPrDefault>
    <w:pPrDefault>
      <w:pPr>
        <w:bidi/>
        <w:spacing w:after="120" w:line="320"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